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1D24" w14:textId="77777777" w:rsidR="00E62EC3" w:rsidRPr="00141C62" w:rsidRDefault="00D83182" w:rsidP="00FF5020">
      <w:pPr>
        <w:tabs>
          <w:tab w:val="left" w:pos="2730"/>
          <w:tab w:val="center" w:pos="5144"/>
        </w:tabs>
        <w:spacing w:line="520" w:lineRule="exact"/>
        <w:ind w:leftChars="-1" w:left="-2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141C62">
        <w:rPr>
          <w:rFonts w:ascii="微軟正黑體" w:eastAsia="微軟正黑體" w:hAnsi="微軟正黑體"/>
          <w:noProof/>
          <w:sz w:val="40"/>
          <w:szCs w:val="40"/>
          <w:lang w:eastAsia="zh-TW"/>
        </w:rPr>
        <w:drawing>
          <wp:anchor distT="0" distB="0" distL="114300" distR="114300" simplePos="0" relativeHeight="251657216" behindDoc="1" locked="0" layoutInCell="1" allowOverlap="1" wp14:anchorId="20824282" wp14:editId="403E29C0">
            <wp:simplePos x="0" y="0"/>
            <wp:positionH relativeFrom="column">
              <wp:posOffset>5762625</wp:posOffset>
            </wp:positionH>
            <wp:positionV relativeFrom="paragraph">
              <wp:posOffset>76835</wp:posOffset>
            </wp:positionV>
            <wp:extent cx="485775" cy="543778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3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020" w:rsidRPr="00141C62">
        <w:rPr>
          <w:rFonts w:ascii="微軟正黑體" w:eastAsia="微軟正黑體" w:hAnsi="微軟正黑體" w:cs="細明體" w:hint="eastAsia"/>
          <w:b/>
          <w:sz w:val="40"/>
          <w:szCs w:val="40"/>
          <w:lang w:eastAsia="zh-TW"/>
        </w:rPr>
        <w:t>臺</w:t>
      </w:r>
      <w:r w:rsidR="001C6183" w:rsidRPr="00141C62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灣機械工業同業公會</w:t>
      </w:r>
    </w:p>
    <w:p w14:paraId="3CCDBACE" w14:textId="47A631D6" w:rsidR="00D83182" w:rsidRPr="00141C62" w:rsidRDefault="009E32B9" w:rsidP="004121BA">
      <w:pPr>
        <w:spacing w:line="520" w:lineRule="exact"/>
        <w:ind w:leftChars="-1" w:left="-2"/>
        <w:jc w:val="center"/>
        <w:rPr>
          <w:rFonts w:ascii="微軟正黑體" w:eastAsia="微軟正黑體" w:hAnsi="微軟正黑體"/>
          <w:b/>
          <w:sz w:val="36"/>
          <w:szCs w:val="36"/>
          <w:lang w:eastAsia="zh-TW"/>
        </w:rPr>
      </w:pPr>
      <w:r w:rsidRPr="00FB7E32">
        <w:rPr>
          <w:rFonts w:ascii="微軟正黑體" w:eastAsia="微軟正黑體" w:hAnsi="微軟正黑體" w:cs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9141" wp14:editId="39E5D971">
                <wp:simplePos x="0" y="0"/>
                <wp:positionH relativeFrom="column">
                  <wp:posOffset>-64168</wp:posOffset>
                </wp:positionH>
                <wp:positionV relativeFrom="paragraph">
                  <wp:posOffset>346542</wp:posOffset>
                </wp:positionV>
                <wp:extent cx="6364705" cy="45719"/>
                <wp:effectExtent l="0" t="0" r="36195" b="311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470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9A7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5.05pt;margin-top:27.3pt;width:501.1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"/>
            </w:pict>
          </mc:Fallback>
        </mc:AlternateContent>
      </w:r>
      <w:r w:rsidR="00771164" w:rsidRPr="00771164">
        <w:rPr>
          <w:rFonts w:ascii="微軟正黑體" w:eastAsia="微軟正黑體" w:hAnsi="微軟正黑體"/>
          <w:b/>
          <w:sz w:val="36"/>
          <w:szCs w:val="36"/>
          <w:lang w:eastAsia="zh-TW"/>
        </w:rPr>
        <w:t>202</w:t>
      </w:r>
      <w:r w:rsidR="006E6D0E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6</w:t>
      </w:r>
      <w:r w:rsidR="00771164" w:rsidRPr="00771164">
        <w:rPr>
          <w:rFonts w:ascii="微軟正黑體" w:eastAsia="微軟正黑體" w:hAnsi="微軟正黑體"/>
          <w:b/>
          <w:sz w:val="36"/>
          <w:szCs w:val="36"/>
          <w:lang w:eastAsia="zh-TW"/>
        </w:rPr>
        <w:t>日本</w:t>
      </w:r>
      <w:r w:rsidR="00EA1CC8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關東工業製造週</w:t>
      </w:r>
      <w:r w:rsidR="00E1796D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EA1CC8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-參展團</w:t>
      </w:r>
      <w:r w:rsidR="00F62FC7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報名表</w:t>
      </w:r>
    </w:p>
    <w:p w14:paraId="7D84F842" w14:textId="1A79EC59" w:rsidR="00EF05ED" w:rsidRPr="00EA1CC8" w:rsidRDefault="00EA1CC8" w:rsidP="00CB5915">
      <w:pPr>
        <w:pStyle w:val="Web"/>
        <w:shd w:val="clear" w:color="auto" w:fill="FFFFFF"/>
        <w:spacing w:beforeLines="50" w:before="120"/>
        <w:ind w:rightChars="133" w:right="293" w:firstLineChars="177" w:firstLine="425"/>
        <w:jc w:val="both"/>
        <w:rPr>
          <w:rFonts w:ascii="微軟正黑體" w:eastAsia="微軟正黑體" w:hAnsi="微軟正黑體" w:cs="Times New Roman"/>
          <w:bCs/>
          <w:noProof/>
          <w:color w:val="000000" w:themeColor="text1"/>
        </w:rPr>
      </w:pPr>
      <w:r w:rsidRPr="00EA1CC8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日本關</w:t>
      </w:r>
      <w:r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東</w:t>
      </w:r>
      <w:r w:rsidRPr="00EA1CC8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工業製造週展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(”</w:t>
      </w:r>
      <w:r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東京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機械要素展”)為日本</w:t>
      </w:r>
      <w:r w:rsidR="00CB5915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關東地區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最具規模的機械製造領域展。202</w:t>
      </w:r>
      <w:r w:rsidR="006E6D0E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6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年為第</w:t>
      </w:r>
      <w:r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3</w:t>
      </w:r>
      <w:r w:rsidR="006E6D0E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9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屆，將在</w:t>
      </w:r>
      <w:r w:rsidR="006E6D0E" w:rsidRPr="006E6D0E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東京</w:t>
      </w:r>
      <w:r w:rsidR="006E6D0E" w:rsidRPr="006E6D0E">
        <w:rPr>
          <w:rFonts w:ascii="微軟正黑體" w:eastAsia="微軟正黑體" w:hAnsi="微軟正黑體" w:cs="Times New Roman"/>
          <w:bCs/>
          <w:noProof/>
          <w:color w:val="000000" w:themeColor="text1"/>
        </w:rPr>
        <w:t>Big Sight國際展覽中心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舉辦。本展重點為</w:t>
      </w:r>
      <w:r w:rsidR="00CB5915" w:rsidRPr="00CB5915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電機、軸承及機械</w:t>
      </w:r>
      <w:r w:rsidR="00CB5915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零組件</w:t>
      </w:r>
      <w:r w:rsidR="00CB5915" w:rsidRPr="00CB5915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，機械加工、衝壓及其他加工技術</w:t>
      </w:r>
      <w:r w:rsidR="00CB5915" w:rsidRPr="00EA1CC8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等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。日本關</w:t>
      </w:r>
      <w:r w:rsidR="00CB5915">
        <w:rPr>
          <w:rFonts w:ascii="微軟正黑體" w:eastAsia="微軟正黑體" w:hAnsi="微軟正黑體" w:cs="Times New Roman" w:hint="eastAsia"/>
          <w:bCs/>
          <w:noProof/>
          <w:color w:val="000000" w:themeColor="text1"/>
        </w:rPr>
        <w:t>東</w:t>
      </w:r>
      <w:r w:rsidRPr="00EA1CC8">
        <w:rPr>
          <w:rFonts w:ascii="微軟正黑體" w:eastAsia="微軟正黑體" w:hAnsi="微軟正黑體" w:cs="Times New Roman"/>
          <w:bCs/>
          <w:noProof/>
          <w:color w:val="000000" w:themeColor="text1"/>
        </w:rPr>
        <w:t>工業製造週展可望為業者帶來商機，有意拓銷日本市場或尋求台日合作者，請儘速報名參加。</w:t>
      </w:r>
    </w:p>
    <w:p w14:paraId="637948B2" w14:textId="4E9F376E" w:rsidR="00C5120B" w:rsidRDefault="00044192" w:rsidP="005B75F7">
      <w:pPr>
        <w:pStyle w:val="TableParagraph"/>
        <w:numPr>
          <w:ilvl w:val="0"/>
          <w:numId w:val="6"/>
        </w:numPr>
        <w:tabs>
          <w:tab w:val="left" w:pos="4620"/>
        </w:tabs>
        <w:spacing w:line="360" w:lineRule="exact"/>
        <w:ind w:hanging="338"/>
        <w:rPr>
          <w:rFonts w:ascii="微軟正黑體" w:eastAsia="微軟正黑體" w:hAnsi="微軟正黑體" w:cs="Times New Roman"/>
          <w:sz w:val="24"/>
          <w:szCs w:val="24"/>
          <w:lang w:eastAsia="zh-TW"/>
        </w:rPr>
      </w:pP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展出時間：</w:t>
      </w:r>
      <w:r w:rsidR="00272A33"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20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2</w:t>
      </w:r>
      <w:r w:rsidR="006E6D0E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6</w:t>
      </w: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年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0</w:t>
      </w:r>
      <w:r w:rsidR="006E6D0E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7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月0</w:t>
      </w:r>
      <w:r w:rsidR="006E6D0E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1</w:t>
      </w: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日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 xml:space="preserve"> </w:t>
      </w:r>
      <w:r w:rsidR="00C5120B" w:rsidRPr="00C5120B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(三)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 xml:space="preserve"> </w:t>
      </w: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至</w:t>
      </w:r>
      <w:r w:rsidR="006E6D0E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3</w:t>
      </w: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日</w:t>
      </w:r>
      <w:r w:rsidR="008B716A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 xml:space="preserve"> </w:t>
      </w:r>
      <w:r w:rsidR="00C5120B" w:rsidRPr="00C5120B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(五)</w:t>
      </w:r>
    </w:p>
    <w:p w14:paraId="59BB0BA6" w14:textId="23F9BC35" w:rsidR="00DF73CD" w:rsidRDefault="00044192" w:rsidP="00DF73CD">
      <w:pPr>
        <w:pStyle w:val="TableParagraph"/>
        <w:numPr>
          <w:ilvl w:val="0"/>
          <w:numId w:val="6"/>
        </w:numPr>
        <w:tabs>
          <w:tab w:val="left" w:pos="4620"/>
        </w:tabs>
        <w:spacing w:line="360" w:lineRule="exact"/>
        <w:ind w:hanging="338"/>
        <w:rPr>
          <w:rFonts w:ascii="微軟正黑體" w:eastAsia="微軟正黑體" w:hAnsi="微軟正黑體" w:cs="Times New Roman"/>
          <w:sz w:val="24"/>
          <w:szCs w:val="24"/>
          <w:lang w:eastAsia="zh-TW"/>
        </w:rPr>
      </w:pPr>
      <w:r w:rsidRPr="00C5120B">
        <w:rPr>
          <w:rFonts w:ascii="微軟正黑體" w:eastAsia="微軟正黑體" w:hAnsi="微軟正黑體" w:cs="Times New Roman"/>
          <w:sz w:val="24"/>
          <w:szCs w:val="24"/>
          <w:lang w:eastAsia="zh-TW"/>
        </w:rPr>
        <w:t>大會官網：</w:t>
      </w:r>
      <w:hyperlink r:id="rId9" w:history="1">
        <w:r w:rsidR="008B716A" w:rsidRPr="004B4EC9">
          <w:rPr>
            <w:rStyle w:val="a7"/>
            <w:rFonts w:ascii="Microsoft JhengHei UI" w:eastAsia="Microsoft JhengHei UI" w:hAnsi="Microsoft JhengHei UI"/>
          </w:rPr>
          <w:t>https://www.manufacturing-world.jp/tokyo/zh-cn.html</w:t>
        </w:r>
      </w:hyperlink>
      <w:r w:rsidR="008B716A" w:rsidRPr="004B4EC9">
        <w:rPr>
          <w:rFonts w:ascii="Microsoft JhengHei UI" w:eastAsia="Microsoft JhengHei UI" w:hAnsi="Microsoft JhengHei UI" w:hint="eastAsia"/>
          <w:lang w:eastAsia="zh-TW"/>
        </w:rPr>
        <w:t xml:space="preserve"> </w:t>
      </w:r>
    </w:p>
    <w:p w14:paraId="0DB16A0E" w14:textId="5C23DB58" w:rsidR="008B716A" w:rsidRPr="008B716A" w:rsidRDefault="00044192" w:rsidP="00F13D6B">
      <w:pPr>
        <w:pStyle w:val="TableParagraph"/>
        <w:numPr>
          <w:ilvl w:val="0"/>
          <w:numId w:val="6"/>
        </w:numPr>
        <w:tabs>
          <w:tab w:val="left" w:pos="4620"/>
        </w:tabs>
        <w:spacing w:line="360" w:lineRule="exact"/>
        <w:ind w:hanging="338"/>
        <w:rPr>
          <w:rFonts w:ascii="微軟正黑體" w:eastAsia="微軟正黑體" w:hAnsi="微軟正黑體" w:cs="Times New Roman"/>
          <w:sz w:val="24"/>
          <w:szCs w:val="24"/>
          <w:lang w:eastAsia="zh-TW"/>
        </w:rPr>
      </w:pPr>
      <w:r w:rsidRPr="008B716A">
        <w:rPr>
          <w:rFonts w:ascii="微軟正黑體" w:eastAsia="微軟正黑體" w:hAnsi="微軟正黑體" w:cs="Times New Roman"/>
          <w:sz w:val="24"/>
          <w:szCs w:val="24"/>
          <w:lang w:eastAsia="zh-TW"/>
        </w:rPr>
        <w:t>展出地點：</w:t>
      </w:r>
      <w:r w:rsidR="006E6D0E" w:rsidRPr="006E6D0E">
        <w:rPr>
          <w:rFonts w:ascii="微軟正黑體" w:eastAsia="微軟正黑體" w:hAnsi="微軟正黑體" w:cs="Times New Roman" w:hint="eastAsia"/>
          <w:sz w:val="24"/>
          <w:szCs w:val="24"/>
          <w:lang w:eastAsia="zh-TW"/>
        </w:rPr>
        <w:t>東京</w:t>
      </w:r>
      <w:r w:rsidR="006E6D0E" w:rsidRPr="006E6D0E">
        <w:rPr>
          <w:rFonts w:ascii="微軟正黑體" w:eastAsia="微軟正黑體" w:hAnsi="微軟正黑體" w:cs="Times New Roman"/>
          <w:sz w:val="24"/>
          <w:szCs w:val="24"/>
          <w:lang w:eastAsia="zh-TW"/>
        </w:rPr>
        <w:t>Big Sight國際展覽中心</w:t>
      </w:r>
    </w:p>
    <w:p w14:paraId="4C42232B" w14:textId="336390A9" w:rsidR="0094484B" w:rsidRPr="008B716A" w:rsidRDefault="00044192" w:rsidP="00F13D6B">
      <w:pPr>
        <w:pStyle w:val="TableParagraph"/>
        <w:numPr>
          <w:ilvl w:val="0"/>
          <w:numId w:val="6"/>
        </w:numPr>
        <w:tabs>
          <w:tab w:val="left" w:pos="4620"/>
        </w:tabs>
        <w:spacing w:line="360" w:lineRule="exact"/>
        <w:ind w:hanging="338"/>
        <w:rPr>
          <w:rFonts w:ascii="微軟正黑體" w:eastAsia="微軟正黑體" w:hAnsi="微軟正黑體" w:cs="Times New Roman"/>
          <w:sz w:val="24"/>
          <w:szCs w:val="24"/>
          <w:lang w:eastAsia="zh-TW"/>
        </w:rPr>
      </w:pPr>
      <w:r w:rsidRPr="008B716A">
        <w:rPr>
          <w:rFonts w:ascii="微軟正黑體" w:eastAsia="微軟正黑體" w:hAnsi="微軟正黑體" w:cs="Times New Roman"/>
          <w:sz w:val="24"/>
          <w:szCs w:val="24"/>
          <w:lang w:eastAsia="zh-TW"/>
        </w:rPr>
        <w:t>展位費用：</w:t>
      </w:r>
    </w:p>
    <w:tbl>
      <w:tblPr>
        <w:tblW w:w="9101" w:type="dxa"/>
        <w:tblInd w:w="562" w:type="dxa"/>
        <w:tblLayout w:type="fixed"/>
        <w:tblLook w:val="0600" w:firstRow="0" w:lastRow="0" w:firstColumn="0" w:lastColumn="0" w:noHBand="1" w:noVBand="1"/>
      </w:tblPr>
      <w:tblGrid>
        <w:gridCol w:w="426"/>
        <w:gridCol w:w="3714"/>
        <w:gridCol w:w="4961"/>
      </w:tblGrid>
      <w:tr w:rsidR="00044192" w:rsidRPr="00141C62" w14:paraId="7AC0B165" w14:textId="77777777" w:rsidTr="009E32B9">
        <w:trPr>
          <w:trHeight w:hRule="exact"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FA25" w14:textId="77777777" w:rsidR="00044192" w:rsidRPr="00141C62" w:rsidRDefault="00044192" w:rsidP="00061B95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28E6" w14:textId="77777777" w:rsidR="00044192" w:rsidRPr="00141C62" w:rsidRDefault="00FE7EEB" w:rsidP="00061B9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標準</w:t>
            </w:r>
            <w:r w:rsidR="003E4E1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攤位</w:t>
            </w:r>
            <w:r w:rsidR="00C72D92" w:rsidRPr="00141C62">
              <w:rPr>
                <w:rFonts w:ascii="微軟正黑體" w:eastAsia="微軟正黑體" w:hAnsi="微軟正黑體" w:cs="Times New Roman"/>
                <w:b/>
                <w:color w:val="000000" w:themeColor="text1"/>
                <w:sz w:val="24"/>
                <w:szCs w:val="24"/>
              </w:rPr>
              <w:t>(3ｍ</w:t>
            </w:r>
            <w:r w:rsidR="00FD7E2D" w:rsidRPr="00141C62">
              <w:rPr>
                <w:rFonts w:ascii="微軟正黑體" w:eastAsia="微軟正黑體" w:hAnsi="微軟正黑體" w:cs="Times New Roman"/>
                <w:b/>
                <w:color w:val="000000" w:themeColor="text1"/>
                <w:sz w:val="24"/>
                <w:szCs w:val="24"/>
              </w:rPr>
              <w:t>X</w:t>
            </w:r>
            <w:r w:rsidR="00FD7E2D" w:rsidRPr="00141C62">
              <w:rPr>
                <w:rFonts w:ascii="微軟正黑體" w:eastAsia="微軟正黑體" w:hAnsi="微軟正黑體" w:cs="Times New Roman"/>
                <w:b/>
                <w:color w:val="000000" w:themeColor="text1"/>
                <w:sz w:val="24"/>
                <w:szCs w:val="24"/>
                <w:lang w:eastAsia="zh-TW"/>
              </w:rPr>
              <w:t>2.7</w:t>
            </w:r>
            <w:r w:rsidR="00C72D92" w:rsidRPr="00141C62">
              <w:rPr>
                <w:rFonts w:ascii="微軟正黑體" w:eastAsia="微軟正黑體" w:hAnsi="微軟正黑體" w:cs="Times New Roman"/>
                <w:b/>
                <w:color w:val="000000" w:themeColor="text1"/>
                <w:sz w:val="24"/>
                <w:szCs w:val="24"/>
              </w:rPr>
              <w:t>ｍ)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AFA9" w14:textId="77777777" w:rsidR="00044192" w:rsidRPr="00141C62" w:rsidRDefault="00843CF7" w:rsidP="00061B9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141C62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044192" w:rsidRPr="00141C62" w14:paraId="6560906E" w14:textId="77777777" w:rsidTr="009E32B9">
        <w:trPr>
          <w:trHeight w:hRule="exact" w:val="26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6913" w14:textId="77777777" w:rsidR="00044192" w:rsidRPr="00141C62" w:rsidRDefault="00DB2DA6" w:rsidP="00061B95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攤位</w:t>
            </w:r>
            <w:r w:rsidR="00C72D92"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費用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E1A2" w14:textId="79467758" w:rsidR="00EF5D8F" w:rsidRPr="00774902" w:rsidRDefault="00874167" w:rsidP="00DA4379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="231" w:hangingChars="105" w:hanging="231"/>
              <w:rPr>
                <w:rFonts w:ascii="微軟正黑體" w:eastAsia="微軟正黑體" w:hAnsi="微軟正黑體" w:cs="Times New Roman"/>
                <w:u w:val="single"/>
                <w:lang w:eastAsia="zh-TW"/>
              </w:rPr>
            </w:pPr>
            <w:r w:rsidRPr="00774902">
              <w:rPr>
                <w:rFonts w:ascii="微軟正黑體" w:eastAsia="微軟正黑體" w:hAnsi="微軟正黑體" w:cs="Times New Roman"/>
                <w:lang w:eastAsia="zh-TW"/>
              </w:rPr>
              <w:t>會員：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JPY$</w:t>
            </w:r>
            <w:r w:rsidR="00CB5915">
              <w:rPr>
                <w:rFonts w:ascii="微軟正黑體" w:eastAsia="微軟正黑體" w:hAnsi="微軟正黑體" w:cs="Times New Roman" w:hint="eastAsia"/>
                <w:lang w:eastAsia="zh-TW"/>
              </w:rPr>
              <w:t>9</w:t>
            </w:r>
            <w:r w:rsidR="00C12694">
              <w:rPr>
                <w:rFonts w:ascii="微軟正黑體" w:eastAsia="微軟正黑體" w:hAnsi="微軟正黑體" w:cs="Times New Roman" w:hint="eastAsia"/>
                <w:lang w:eastAsia="zh-TW"/>
              </w:rPr>
              <w:t>64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,</w:t>
            </w:r>
            <w:r w:rsidR="003249F1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DA4379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6648BB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843CF7" w:rsidRPr="00774902">
              <w:rPr>
                <w:rFonts w:ascii="微軟正黑體" w:eastAsia="微軟正黑體" w:hAnsi="微軟正黑體" w:cs="Times New Roman"/>
                <w:lang w:eastAsia="zh-TW"/>
              </w:rPr>
              <w:t>/</w:t>
            </w:r>
            <w:r w:rsidR="00141C62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8.1</w:t>
            </w:r>
            <w:r w:rsidR="00141C62" w:rsidRPr="00774902">
              <w:rPr>
                <w:rFonts w:ascii="微軟正黑體" w:eastAsia="微軟正黑體" w:hAnsi="微軟正黑體" w:cs="Times New Roman"/>
                <w:lang w:eastAsia="zh-TW"/>
              </w:rPr>
              <w:t>ｍ²</w:t>
            </w:r>
          </w:p>
          <w:p w14:paraId="068DD4A1" w14:textId="14B5938A" w:rsidR="00EF5D8F" w:rsidRPr="00774902" w:rsidRDefault="00EF5D8F" w:rsidP="00DA4379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="231" w:hangingChars="105" w:hanging="231"/>
              <w:rPr>
                <w:rFonts w:ascii="微軟正黑體" w:eastAsia="微軟正黑體" w:hAnsi="微軟正黑體" w:cs="Times New Roman"/>
                <w:u w:val="single"/>
                <w:lang w:eastAsia="zh-TW"/>
              </w:rPr>
            </w:pPr>
            <w:r w:rsidRPr="00774902">
              <w:rPr>
                <w:rFonts w:ascii="微軟正黑體" w:eastAsia="微軟正黑體" w:hAnsi="微軟正黑體" w:cs="Times New Roman"/>
                <w:lang w:eastAsia="zh-TW"/>
              </w:rPr>
              <w:t>非會員：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JPY$</w:t>
            </w:r>
            <w:r w:rsidR="00C12694">
              <w:rPr>
                <w:rFonts w:ascii="微軟正黑體" w:eastAsia="微軟正黑體" w:hAnsi="微軟正黑體" w:cs="Times New Roman" w:hint="eastAsia"/>
                <w:lang w:eastAsia="zh-TW"/>
              </w:rPr>
              <w:t>1,012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,</w:t>
            </w:r>
            <w:r w:rsidR="00C12694">
              <w:rPr>
                <w:rFonts w:ascii="微軟正黑體" w:eastAsia="微軟正黑體" w:hAnsi="微軟正黑體" w:cs="Times New Roman" w:hint="eastAsia"/>
                <w:lang w:eastAsia="zh-TW"/>
              </w:rPr>
              <w:t>2</w:t>
            </w:r>
            <w:r w:rsidR="00BF445F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3249F1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/</w:t>
            </w:r>
            <w:r w:rsidR="00141C62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8.1</w:t>
            </w:r>
            <w:r w:rsidR="00141C62" w:rsidRPr="00774902">
              <w:rPr>
                <w:rFonts w:ascii="微軟正黑體" w:eastAsia="微軟正黑體" w:hAnsi="微軟正黑體" w:cs="Times New Roman"/>
                <w:lang w:eastAsia="zh-TW"/>
              </w:rPr>
              <w:t xml:space="preserve">ｍ² </w:t>
            </w:r>
          </w:p>
          <w:p w14:paraId="2B34FF04" w14:textId="62439E88" w:rsidR="00774902" w:rsidRPr="00774902" w:rsidRDefault="00774902" w:rsidP="00774902">
            <w:pPr>
              <w:pStyle w:val="a4"/>
              <w:widowControl/>
              <w:spacing w:line="400" w:lineRule="exact"/>
              <w:ind w:left="231"/>
              <w:rPr>
                <w:rFonts w:ascii="微軟正黑體" w:eastAsia="微軟正黑體" w:hAnsi="微軟正黑體" w:cs="Times New Roman"/>
                <w:u w:val="single"/>
                <w:lang w:eastAsia="zh-TW"/>
              </w:rPr>
            </w:pPr>
            <w:r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(已含5%營業稅)</w:t>
            </w:r>
          </w:p>
          <w:p w14:paraId="0A22D0A0" w14:textId="43B19413" w:rsidR="007D70FC" w:rsidRPr="00141C62" w:rsidRDefault="00F62FC7" w:rsidP="00DA4379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="231" w:hangingChars="105" w:hanging="231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  <w:lang w:eastAsia="zh-TW"/>
              </w:rPr>
            </w:pPr>
            <w:r w:rsidRPr="00774902">
              <w:rPr>
                <w:rFonts w:ascii="微軟正黑體" w:eastAsia="微軟正黑體" w:hAnsi="微軟正黑體" w:hint="eastAsia"/>
                <w:lang w:eastAsia="zh-TW"/>
              </w:rPr>
              <w:t>兩</w:t>
            </w:r>
            <w:r w:rsidR="00141C62" w:rsidRPr="00774902">
              <w:rPr>
                <w:rFonts w:ascii="微軟正黑體" w:eastAsia="微軟正黑體" w:hAnsi="微軟正黑體" w:hint="eastAsia"/>
                <w:lang w:eastAsia="zh-TW"/>
              </w:rPr>
              <w:t>面開之轉角攤位</w:t>
            </w:r>
            <w:r w:rsidR="004D4E69" w:rsidRPr="00774902">
              <w:rPr>
                <w:rFonts w:ascii="微軟正黑體" w:eastAsia="微軟正黑體" w:hAnsi="微軟正黑體" w:hint="eastAsia"/>
                <w:lang w:eastAsia="zh-TW"/>
              </w:rPr>
              <w:t>另</w:t>
            </w:r>
            <w:r w:rsidR="00141C62" w:rsidRPr="00774902">
              <w:rPr>
                <w:rFonts w:ascii="微軟正黑體" w:eastAsia="微軟正黑體" w:hAnsi="微軟正黑體" w:hint="eastAsia"/>
                <w:lang w:eastAsia="zh-TW"/>
              </w:rPr>
              <w:t>加收</w:t>
            </w:r>
            <w:r w:rsidR="00141C62" w:rsidRPr="00774902">
              <w:rPr>
                <w:rFonts w:ascii="微軟正黑體" w:eastAsia="微軟正黑體" w:hAnsi="微軟正黑體" w:cs="Times New Roman"/>
                <w:lang w:eastAsia="zh-TW"/>
              </w:rPr>
              <w:t>：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JPY$</w:t>
            </w:r>
            <w:r w:rsidR="00021044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5</w:t>
            </w:r>
            <w:r w:rsidR="003249F1">
              <w:rPr>
                <w:rFonts w:ascii="微軟正黑體" w:eastAsia="微軟正黑體" w:hAnsi="微軟正黑體" w:cs="Times New Roman" w:hint="eastAsia"/>
                <w:lang w:eastAsia="zh-TW"/>
              </w:rPr>
              <w:t>5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,</w:t>
            </w:r>
            <w:r w:rsidR="00021044" w:rsidRPr="00774902">
              <w:rPr>
                <w:rFonts w:ascii="微軟正黑體" w:eastAsia="微軟正黑體" w:hAnsi="微軟正黑體" w:cs="Times New Roman" w:hint="eastAsia"/>
                <w:lang w:eastAsia="zh-TW"/>
              </w:rPr>
              <w:t>0</w:t>
            </w:r>
            <w:r w:rsidR="00184273" w:rsidRPr="00774902">
              <w:rPr>
                <w:rFonts w:ascii="微軟正黑體" w:eastAsia="微軟正黑體" w:hAnsi="微軟正黑體" w:cs="Times New Roman"/>
                <w:lang w:eastAsia="zh-TW"/>
              </w:rPr>
              <w:t>00</w:t>
            </w:r>
            <w:r w:rsidR="00141C62" w:rsidRPr="00774902">
              <w:rPr>
                <w:rFonts w:ascii="微軟正黑體" w:eastAsia="微軟正黑體" w:hAnsi="微軟正黑體" w:cs="Times New Roman"/>
                <w:lang w:eastAsia="zh-TW"/>
              </w:rPr>
              <w:t>/</w:t>
            </w:r>
            <w:r w:rsidR="004532E3">
              <w:rPr>
                <w:rFonts w:ascii="微軟正黑體" w:eastAsia="微軟正黑體" w:hAnsi="微軟正黑體" w:cs="Times New Roman" w:hint="eastAsia"/>
                <w:lang w:eastAsia="zh-TW"/>
              </w:rPr>
              <w:t>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3D13" w14:textId="77777777" w:rsidR="00EF5D8F" w:rsidRPr="00DA4379" w:rsidRDefault="00FE7EEB" w:rsidP="0080274F">
            <w:pPr>
              <w:pStyle w:val="a4"/>
              <w:widowControl/>
              <w:numPr>
                <w:ilvl w:val="0"/>
                <w:numId w:val="10"/>
              </w:numPr>
              <w:spacing w:line="320" w:lineRule="exact"/>
              <w:ind w:left="315" w:hanging="315"/>
              <w:jc w:val="both"/>
              <w:rPr>
                <w:rFonts w:ascii="微軟正黑體" w:eastAsia="微軟正黑體" w:hAnsi="微軟正黑體" w:cs="Times New Roman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標準</w:t>
            </w:r>
            <w:r w:rsidR="00EF5D8F" w:rsidRPr="00DA437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攤位為3ｍX2.7ｍ</w:t>
            </w:r>
            <w:r w:rsidR="008210D9" w:rsidRPr="00DA437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=8.1ｍ²</w:t>
            </w:r>
          </w:p>
          <w:p w14:paraId="41F5EF86" w14:textId="177E441D" w:rsidR="00A24B04" w:rsidRPr="007414DD" w:rsidRDefault="00C95F64" w:rsidP="00C95F64">
            <w:pPr>
              <w:pStyle w:val="a4"/>
              <w:widowControl/>
              <w:numPr>
                <w:ilvl w:val="0"/>
                <w:numId w:val="10"/>
              </w:numPr>
              <w:spacing w:line="320" w:lineRule="exact"/>
              <w:ind w:left="317" w:hanging="317"/>
              <w:jc w:val="both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7414DD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>標準</w:t>
            </w:r>
            <w:r w:rsidRPr="007414DD"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  <w:t>攤位</w:t>
            </w:r>
            <w:r w:rsidRPr="007414DD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>費</w:t>
            </w:r>
            <w:r w:rsidR="00F62FC7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含</w:t>
            </w:r>
            <w:r w:rsidR="000677C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登記費</w:t>
            </w:r>
            <w:r w:rsidR="000677C3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、</w:t>
            </w:r>
            <w:r w:rsidR="00F62FC7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日</w:t>
            </w:r>
            <w:r w:rsidR="00FE46F1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本10</w:t>
            </w:r>
            <w:r w:rsidR="00F62FC7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%稅</w:t>
            </w:r>
            <w:r w:rsidR="009E32B9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金</w:t>
            </w:r>
            <w:r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及基本裝潢</w:t>
            </w:r>
            <w:r w:rsidRPr="007414DD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JPY</w:t>
            </w:r>
            <w:r w:rsidRPr="007414DD"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  <w:t>$</w:t>
            </w:r>
            <w:r w:rsidR="007414DD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2</w:t>
            </w:r>
            <w:r w:rsidR="003E1FF0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4</w:t>
            </w:r>
            <w:r w:rsidR="00C12694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9</w:t>
            </w:r>
            <w:r w:rsidRPr="007414DD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,000</w:t>
            </w:r>
            <w:r w:rsidR="00F62FC7" w:rsidRPr="007414D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。</w:t>
            </w:r>
          </w:p>
          <w:p w14:paraId="12F2B7A2" w14:textId="77777777" w:rsidR="008210D9" w:rsidRDefault="008210D9" w:rsidP="008210D9">
            <w:pPr>
              <w:pStyle w:val="a4"/>
              <w:widowControl/>
              <w:numPr>
                <w:ilvl w:val="0"/>
                <w:numId w:val="10"/>
              </w:numPr>
              <w:spacing w:line="320" w:lineRule="exact"/>
              <w:ind w:left="263" w:hanging="263"/>
              <w:jc w:val="both"/>
              <w:rPr>
                <w:rFonts w:ascii="微軟正黑體" w:eastAsia="微軟正黑體" w:hAnsi="微軟正黑體" w:cs="Times New Roman"/>
                <w:color w:val="000000"/>
                <w:lang w:eastAsia="zh-TW"/>
              </w:rPr>
            </w:pPr>
            <w:r w:rsidRPr="008210D9"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台灣團體版標準攤位含：地毯、隔間、招牌</w:t>
            </w:r>
            <w:r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(公司名稱+攤位號)</w:t>
            </w:r>
            <w:r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投</w:t>
            </w:r>
            <w:r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射燈、單相電插座1個、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1</w:t>
            </w:r>
            <w:r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桌、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3</w:t>
            </w:r>
            <w:r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椅、1張接待桌、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lang w:eastAsia="zh-TW"/>
              </w:rPr>
              <w:t>垃圾桶</w:t>
            </w:r>
            <w:r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 xml:space="preserve"> 。</w:t>
            </w:r>
          </w:p>
          <w:p w14:paraId="0E3A15BC" w14:textId="77EBD25E" w:rsidR="005C7EC6" w:rsidRPr="00F62FC7" w:rsidRDefault="00141C62" w:rsidP="00F62FC7">
            <w:pPr>
              <w:pStyle w:val="a4"/>
              <w:widowControl/>
              <w:numPr>
                <w:ilvl w:val="0"/>
                <w:numId w:val="10"/>
              </w:numPr>
              <w:spacing w:line="320" w:lineRule="exact"/>
              <w:ind w:left="263" w:hanging="263"/>
              <w:jc w:val="both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  <w:lang w:eastAsia="zh-TW"/>
              </w:rPr>
            </w:pPr>
            <w:r w:rsidRPr="00DA4379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贊助會員及非本會會員：</w:t>
            </w:r>
            <w:r w:rsidR="00774902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本會必須</w:t>
            </w:r>
            <w:r w:rsidRPr="00DA4379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開立</w:t>
            </w:r>
            <w:r w:rsidR="00774902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含</w:t>
            </w:r>
            <w:r w:rsidRPr="00DA4379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5%營業稅</w:t>
            </w:r>
            <w:r w:rsidR="00774902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之發票</w:t>
            </w:r>
            <w:r w:rsidR="00774902" w:rsidRPr="008210D9">
              <w:rPr>
                <w:rFonts w:ascii="微軟正黑體" w:eastAsia="微軟正黑體" w:hAnsi="微軟正黑體" w:cs="Times New Roman"/>
                <w:color w:val="000000"/>
                <w:lang w:eastAsia="zh-TW"/>
              </w:rPr>
              <w:t>。</w:t>
            </w:r>
          </w:p>
        </w:tc>
      </w:tr>
      <w:tr w:rsidR="00C57C7C" w:rsidRPr="00141C62" w14:paraId="3F162C70" w14:textId="77777777" w:rsidTr="009E32B9">
        <w:trPr>
          <w:trHeight w:hRule="exact" w:val="1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C293" w14:textId="77777777" w:rsidR="00C57C7C" w:rsidRPr="00141C62" w:rsidRDefault="00C57C7C" w:rsidP="009E32B9">
            <w:pPr>
              <w:widowControl/>
              <w:spacing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攤位補助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497C" w14:textId="01980FCF" w:rsidR="00C57C7C" w:rsidRPr="00DF73CD" w:rsidRDefault="00685A8B" w:rsidP="00DF73CD">
            <w:pPr>
              <w:pStyle w:val="a4"/>
              <w:widowControl/>
              <w:spacing w:line="320" w:lineRule="exact"/>
              <w:ind w:leftChars="-1" w:left="-2" w:rightChars="-37" w:right="-81" w:firstLine="1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DF73CD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lang w:eastAsia="zh-TW"/>
              </w:rPr>
              <w:t>本展</w:t>
            </w:r>
            <w:r w:rsidR="00B16819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lang w:eastAsia="zh-TW"/>
              </w:rPr>
              <w:t>將向</w:t>
            </w:r>
            <w:r w:rsidRPr="00DF73CD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lang w:eastAsia="zh-TW"/>
              </w:rPr>
              <w:t>經濟部國際貿易署</w:t>
            </w:r>
            <w:r w:rsidR="00B16819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lang w:eastAsia="zh-TW"/>
              </w:rPr>
              <w:t>申請參展</w:t>
            </w:r>
            <w:r w:rsidRPr="00DF73CD">
              <w:rPr>
                <w:rFonts w:ascii="微軟正黑體" w:eastAsia="微軟正黑體" w:hAnsi="微軟正黑體" w:cs="Times New Roman"/>
                <w:b/>
                <w:bCs/>
                <w:color w:val="FF0000"/>
                <w:lang w:eastAsia="zh-TW"/>
              </w:rPr>
              <w:t>補助</w:t>
            </w:r>
            <w:r w:rsidR="00B16819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lang w:eastAsia="zh-TW"/>
              </w:rPr>
              <w:t>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04BA" w14:textId="6AAFB9DE" w:rsidR="00C57C7C" w:rsidRPr="00C223C1" w:rsidRDefault="00C223C1" w:rsidP="00774902">
            <w:pPr>
              <w:pStyle w:val="a4"/>
              <w:widowControl/>
              <w:spacing w:line="320" w:lineRule="exact"/>
              <w:ind w:firstLineChars="14" w:firstLine="31"/>
              <w:jc w:val="both"/>
              <w:rPr>
                <w:rFonts w:ascii="微軟正黑體" w:eastAsia="微軟正黑體" w:hAnsi="微軟正黑體" w:cs="Times New Roman"/>
                <w:color w:val="000000"/>
                <w:lang w:eastAsia="zh-TW"/>
              </w:rPr>
            </w:pPr>
            <w:r w:rsidRPr="00DA4379">
              <w:rPr>
                <w:rFonts w:ascii="微軟正黑體" w:eastAsia="微軟正黑體" w:hAnsi="微軟正黑體" w:cs="Times New Roman"/>
                <w:lang w:eastAsia="zh-TW"/>
              </w:rPr>
              <w:t>參加本展團之廠商勿</w:t>
            </w:r>
            <w:r w:rsidRPr="00DA4379">
              <w:rPr>
                <w:rFonts w:ascii="微軟正黑體" w:eastAsia="微軟正黑體" w:hAnsi="微軟正黑體" w:cs="Times New Roman" w:hint="eastAsia"/>
                <w:lang w:eastAsia="zh-TW"/>
              </w:rPr>
              <w:t>再自行</w:t>
            </w:r>
            <w:r w:rsidRPr="00DA4379">
              <w:rPr>
                <w:rFonts w:ascii="微軟正黑體" w:eastAsia="微軟正黑體" w:hAnsi="微軟正黑體" w:cs="Times New Roman"/>
                <w:lang w:eastAsia="zh-TW"/>
              </w:rPr>
              <w:t>向國</w:t>
            </w:r>
            <w:r w:rsidR="00685A8B">
              <w:rPr>
                <w:rFonts w:ascii="微軟正黑體" w:eastAsia="微軟正黑體" w:hAnsi="微軟正黑體" w:cs="Times New Roman" w:hint="eastAsia"/>
                <w:lang w:eastAsia="zh-TW"/>
              </w:rPr>
              <w:t>貿署</w:t>
            </w:r>
            <w:r w:rsidRPr="00DA4379">
              <w:rPr>
                <w:rFonts w:ascii="微軟正黑體" w:eastAsia="微軟正黑體" w:hAnsi="微軟正黑體" w:cs="Times New Roman"/>
                <w:lang w:eastAsia="zh-TW"/>
              </w:rPr>
              <w:t>提出補助申請</w:t>
            </w:r>
            <w:r w:rsidRPr="00DA4379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>，以免不符合規定。</w:t>
            </w:r>
          </w:p>
        </w:tc>
      </w:tr>
    </w:tbl>
    <w:p w14:paraId="128858BD" w14:textId="2134A928" w:rsidR="00FB4120" w:rsidRPr="009B5810" w:rsidRDefault="00B76A13" w:rsidP="009B5810">
      <w:pPr>
        <w:pStyle w:val="a4"/>
        <w:numPr>
          <w:ilvl w:val="0"/>
          <w:numId w:val="5"/>
        </w:numPr>
        <w:snapToGrid w:val="0"/>
        <w:spacing w:line="360" w:lineRule="exact"/>
        <w:ind w:hanging="338"/>
        <w:jc w:val="both"/>
        <w:rPr>
          <w:rFonts w:ascii="微軟正黑體" w:eastAsia="微軟正黑體" w:hAnsi="微軟正黑體" w:cs="Times New Roman"/>
          <w:bCs/>
          <w:color w:val="000000" w:themeColor="text1"/>
          <w:sz w:val="24"/>
          <w:szCs w:val="24"/>
          <w:lang w:eastAsia="zh-TW"/>
        </w:rPr>
      </w:pPr>
      <w:r w:rsidRPr="009E32B9">
        <w:rPr>
          <w:rFonts w:ascii="微軟正黑體" w:eastAsia="微軟正黑體" w:hAnsi="微軟正黑體" w:cs="Times New Roman" w:hint="eastAsia"/>
          <w:bCs/>
          <w:color w:val="000000" w:themeColor="text1"/>
          <w:sz w:val="24"/>
          <w:szCs w:val="24"/>
          <w:lang w:eastAsia="zh-TW"/>
        </w:rPr>
        <w:t>本會收到</w:t>
      </w:r>
      <w:r w:rsidR="000B556C" w:rsidRPr="009E32B9">
        <w:rPr>
          <w:rFonts w:ascii="微軟正黑體" w:eastAsia="微軟正黑體" w:hAnsi="微軟正黑體" w:cs="Times New Roman"/>
          <w:bCs/>
          <w:color w:val="000000" w:themeColor="text1"/>
          <w:sz w:val="24"/>
          <w:szCs w:val="24"/>
          <w:lang w:eastAsia="zh-TW"/>
        </w:rPr>
        <w:t>報名表後，</w:t>
      </w:r>
      <w:r w:rsidR="00F62FC7" w:rsidRPr="009E32B9">
        <w:rPr>
          <w:rFonts w:ascii="微軟正黑體" w:eastAsia="微軟正黑體" w:hAnsi="微軟正黑體" w:cs="Times New Roman" w:hint="eastAsia"/>
          <w:bCs/>
          <w:color w:val="000000" w:themeColor="text1"/>
          <w:sz w:val="24"/>
          <w:szCs w:val="24"/>
          <w:lang w:eastAsia="zh-TW"/>
        </w:rPr>
        <w:t>將</w:t>
      </w:r>
      <w:r w:rsidRPr="009E32B9">
        <w:rPr>
          <w:rFonts w:ascii="微軟正黑體" w:eastAsia="微軟正黑體" w:hAnsi="微軟正黑體" w:cs="Times New Roman" w:hint="eastAsia"/>
          <w:bCs/>
          <w:color w:val="000000" w:themeColor="text1"/>
          <w:sz w:val="24"/>
          <w:szCs w:val="24"/>
          <w:lang w:eastAsia="zh-TW"/>
        </w:rPr>
        <w:t>再</w:t>
      </w:r>
      <w:r w:rsidR="000B556C" w:rsidRPr="009E32B9">
        <w:rPr>
          <w:rFonts w:ascii="微軟正黑體" w:eastAsia="微軟正黑體" w:hAnsi="微軟正黑體" w:cs="Times New Roman"/>
          <w:bCs/>
          <w:color w:val="000000" w:themeColor="text1"/>
          <w:sz w:val="24"/>
          <w:szCs w:val="24"/>
          <w:lang w:eastAsia="zh-TW"/>
        </w:rPr>
        <w:t>寄出</w:t>
      </w:r>
      <w:r w:rsidR="00774902" w:rsidRPr="009E32B9">
        <w:rPr>
          <w:rFonts w:ascii="微軟正黑體" w:eastAsia="微軟正黑體" w:hAnsi="微軟正黑體" w:cs="Times New Roman" w:hint="eastAsia"/>
          <w:bCs/>
          <w:color w:val="000000" w:themeColor="text1"/>
          <w:sz w:val="24"/>
          <w:szCs w:val="24"/>
          <w:lang w:eastAsia="zh-TW"/>
        </w:rPr>
        <w:t>攤位</w:t>
      </w:r>
      <w:r w:rsidRPr="009E32B9">
        <w:rPr>
          <w:rFonts w:ascii="微軟正黑體" w:eastAsia="微軟正黑體" w:hAnsi="微軟正黑體" w:cs="Times New Roman" w:hint="eastAsia"/>
          <w:bCs/>
          <w:color w:val="000000" w:themeColor="text1"/>
          <w:sz w:val="24"/>
          <w:szCs w:val="24"/>
          <w:lang w:eastAsia="zh-TW"/>
        </w:rPr>
        <w:t>請款</w:t>
      </w:r>
      <w:r w:rsidR="000B556C" w:rsidRPr="009E32B9">
        <w:rPr>
          <w:rFonts w:ascii="微軟正黑體" w:eastAsia="微軟正黑體" w:hAnsi="微軟正黑體" w:cs="Times New Roman"/>
          <w:bCs/>
          <w:color w:val="000000" w:themeColor="text1"/>
          <w:sz w:val="24"/>
          <w:szCs w:val="24"/>
          <w:lang w:eastAsia="zh-TW"/>
        </w:rPr>
        <w:t>單。</w:t>
      </w:r>
    </w:p>
    <w:p w14:paraId="6447E6BD" w14:textId="58FAA571" w:rsidR="00447B24" w:rsidRDefault="002D3D40" w:rsidP="009E32B9">
      <w:pPr>
        <w:snapToGrid w:val="0"/>
        <w:spacing w:line="420" w:lineRule="exact"/>
        <w:ind w:leftChars="65" w:left="1701" w:rightChars="-59" w:right="-130" w:hangingChars="649" w:hanging="1558"/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</w:pPr>
      <w:r w:rsidRPr="00141C62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※</w:t>
      </w:r>
      <w:r w:rsidRPr="00141C62"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  <w:t>本案聯絡人：</w:t>
      </w:r>
      <w:r w:rsidR="00021044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>會務開發</w:t>
      </w:r>
      <w:r w:rsidR="00EC3458" w:rsidRPr="00141C62"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  <w:t>組 黃雅華專員</w:t>
      </w:r>
      <w:r w:rsidR="00447B24" w:rsidRPr="00141C62"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  <w:t>，電話：02-2349-46</w:t>
      </w:r>
      <w:r w:rsidR="00447B24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>72</w:t>
      </w:r>
      <w:r w:rsidR="00EC3458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>、</w:t>
      </w:r>
      <w:hyperlink r:id="rId10" w:history="1">
        <w:r w:rsidR="00447B24" w:rsidRPr="00E32600">
          <w:rPr>
            <w:rStyle w:val="a7"/>
            <w:rFonts w:ascii="微軟正黑體" w:eastAsia="微軟正黑體" w:hAnsi="微軟正黑體" w:cs="Times New Roman"/>
            <w:b/>
            <w:sz w:val="24"/>
            <w:szCs w:val="24"/>
            <w:lang w:eastAsia="zh-TW"/>
          </w:rPr>
          <w:t>ki56415466@gmail.com</w:t>
        </w:r>
      </w:hyperlink>
    </w:p>
    <w:p w14:paraId="7129B09F" w14:textId="3E1B32A6" w:rsidR="005F1B93" w:rsidRDefault="00447B24" w:rsidP="00447B24">
      <w:pPr>
        <w:snapToGrid w:val="0"/>
        <w:spacing w:line="420" w:lineRule="exact"/>
        <w:ind w:leftChars="773" w:left="1701" w:rightChars="-59" w:right="-130" w:firstLineChars="531" w:firstLine="1274"/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 xml:space="preserve"> </w:t>
      </w:r>
      <w:r w:rsidR="00EC3458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>陳琦媛組長</w:t>
      </w:r>
      <w:r w:rsidRPr="00141C62"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  <w:t>，電話：02-2349-46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>79</w:t>
      </w:r>
    </w:p>
    <w:p w14:paraId="03B7D7CD" w14:textId="3ADF29D7" w:rsidR="00AA01A3" w:rsidRDefault="00AA01A3" w:rsidP="009E32B9">
      <w:pPr>
        <w:snapToGrid w:val="0"/>
        <w:spacing w:beforeLines="50" w:before="120" w:afterLines="50" w:after="120" w:line="420" w:lineRule="exact"/>
        <w:ind w:leftChars="773" w:left="1701" w:rightChars="133" w:right="293" w:firstLineChars="59" w:firstLine="124"/>
        <w:jc w:val="right"/>
        <w:rPr>
          <w:rFonts w:ascii="微軟正黑體" w:eastAsia="微軟正黑體" w:hAnsi="微軟正黑體" w:cs="Times New Roman"/>
          <w:b/>
          <w:color w:val="000000" w:themeColor="text1"/>
          <w:sz w:val="24"/>
          <w:szCs w:val="24"/>
          <w:lang w:eastAsia="zh-TW"/>
        </w:rPr>
      </w:pPr>
      <w:r w:rsidRPr="00AA01A3">
        <w:rPr>
          <w:rFonts w:ascii="微軟正黑體" w:eastAsia="微軟正黑體" w:hAnsi="微軟正黑體" w:cs="Times New Roman"/>
          <w:b/>
          <w:noProof/>
          <w:sz w:val="21"/>
          <w:szCs w:val="21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44E0D7" wp14:editId="7F612697">
                <wp:simplePos x="0" y="0"/>
                <wp:positionH relativeFrom="column">
                  <wp:posOffset>3383280</wp:posOffset>
                </wp:positionH>
                <wp:positionV relativeFrom="paragraph">
                  <wp:posOffset>149860</wp:posOffset>
                </wp:positionV>
                <wp:extent cx="2360930" cy="586740"/>
                <wp:effectExtent l="0" t="0" r="0" b="38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828A" w14:textId="77777777" w:rsidR="00AA01A3" w:rsidRPr="00826221" w:rsidRDefault="00AA01A3" w:rsidP="00AA01A3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380" w:lineRule="exact"/>
                              <w:ind w:rightChars="-59" w:right="-130"/>
                              <w:jc w:val="distribute"/>
                              <w:rPr>
                                <w:rFonts w:ascii="微軟正黑體" w:eastAsia="微軟正黑體" w:hAnsi="微軟正黑體" w:cs="Times New Roman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26221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臺灣機械工業同業公會</w:t>
                            </w:r>
                          </w:p>
                          <w:p w14:paraId="62B0AB91" w14:textId="6DE47EF0" w:rsidR="00AA01A3" w:rsidRPr="00057790" w:rsidRDefault="00AA01A3" w:rsidP="00AA01A3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380" w:lineRule="exact"/>
                              <w:ind w:rightChars="-59" w:right="-130"/>
                              <w:jc w:val="distribute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26221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202</w:t>
                            </w:r>
                            <w:r w:rsidR="005C5F2C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  <w:r w:rsidRPr="00826221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5C5F2C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="00BF445F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  <w:r w:rsidRPr="00826221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5C5F2C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16</w:t>
                            </w:r>
                            <w:r w:rsidRPr="00826221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4E0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6.4pt;margin-top:11.8pt;width:185.9pt;height:46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AXDg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" stroked="f">
                <v:textbox>
                  <w:txbxContent>
                    <w:p w14:paraId="1B24828A" w14:textId="77777777" w:rsidR="00AA01A3" w:rsidRPr="00826221" w:rsidRDefault="00AA01A3" w:rsidP="00AA01A3">
                      <w:pPr>
                        <w:tabs>
                          <w:tab w:val="left" w:pos="567"/>
                        </w:tabs>
                        <w:snapToGrid w:val="0"/>
                        <w:spacing w:line="380" w:lineRule="exact"/>
                        <w:ind w:rightChars="-59" w:right="-130"/>
                        <w:jc w:val="distribute"/>
                        <w:rPr>
                          <w:rFonts w:ascii="微軟正黑體" w:eastAsia="微軟正黑體" w:hAnsi="微軟正黑體" w:cs="Times New Roman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826221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臺灣機械工業同業公會</w:t>
                      </w:r>
                    </w:p>
                    <w:p w14:paraId="62B0AB91" w14:textId="6DE47EF0" w:rsidR="00AA01A3" w:rsidRPr="00057790" w:rsidRDefault="00AA01A3" w:rsidP="00AA01A3">
                      <w:pPr>
                        <w:tabs>
                          <w:tab w:val="left" w:pos="567"/>
                        </w:tabs>
                        <w:snapToGrid w:val="0"/>
                        <w:spacing w:line="380" w:lineRule="exact"/>
                        <w:ind w:rightChars="-59" w:right="-130"/>
                        <w:jc w:val="distribute"/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826221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202</w:t>
                      </w:r>
                      <w:r w:rsidR="005C5F2C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6</w:t>
                      </w:r>
                      <w:r w:rsidRPr="00826221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5C5F2C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1</w:t>
                      </w:r>
                      <w:r w:rsidR="00BF445F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2</w:t>
                      </w:r>
                      <w:r w:rsidRPr="00826221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5C5F2C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16</w:t>
                      </w:r>
                      <w:r w:rsidRPr="00826221">
                        <w:rPr>
                          <w:rFonts w:ascii="微軟正黑體" w:eastAsia="微軟正黑體" w:hAnsi="微軟正黑體" w:cs="Times New Roman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5034C06" w14:textId="5A1D8E0B" w:rsidR="00AA01A3" w:rsidRPr="00AA01A3" w:rsidRDefault="009E32B9" w:rsidP="009E32B9">
      <w:pPr>
        <w:snapToGrid w:val="0"/>
        <w:spacing w:beforeLines="50" w:before="120" w:afterLines="50" w:after="120" w:line="420" w:lineRule="exact"/>
        <w:ind w:leftChars="773" w:left="1701" w:rightChars="133" w:right="293" w:firstLineChars="59" w:firstLine="142"/>
        <w:jc w:val="right"/>
        <w:rPr>
          <w:rFonts w:ascii="微軟正黑體" w:eastAsia="微軟正黑體" w:hAnsi="微軟正黑體" w:cs="Times New Roman"/>
          <w:b/>
          <w:color w:val="000000" w:themeColor="text1"/>
          <w:lang w:eastAsia="zh-TW"/>
        </w:rPr>
      </w:pPr>
      <w:r w:rsidRPr="00AA01A3">
        <w:rPr>
          <w:rFonts w:ascii="微軟正黑體" w:eastAsia="微軟正黑體" w:hAnsi="微軟正黑體" w:cs="Times New Roman" w:hint="eastAsia"/>
          <w:b/>
          <w:color w:val="000000" w:themeColor="text1"/>
          <w:sz w:val="24"/>
          <w:szCs w:val="24"/>
          <w:lang w:eastAsia="zh-TW"/>
        </w:rPr>
        <w:t>敬邀</w:t>
      </w:r>
    </w:p>
    <w:p w14:paraId="6769B56D" w14:textId="3B27C0A5" w:rsidR="00E62EC3" w:rsidRPr="009E32B9" w:rsidRDefault="00C223C1" w:rsidP="00C5120B">
      <w:pPr>
        <w:spacing w:beforeLines="50" w:before="120" w:line="440" w:lineRule="exact"/>
        <w:ind w:right="227"/>
        <w:rPr>
          <w:rFonts w:ascii="微軟正黑體" w:eastAsia="微軟正黑體" w:hAnsi="微軟正黑體" w:cs="Times New Roman"/>
          <w:b/>
          <w:sz w:val="28"/>
          <w:szCs w:val="28"/>
          <w:lang w:eastAsia="zh-TW"/>
        </w:rPr>
      </w:pPr>
      <w:r w:rsidRPr="009E32B9">
        <w:rPr>
          <w:rFonts w:ascii="微軟正黑體" w:eastAsia="微軟正黑體" w:hAnsi="微軟正黑體" w:cs="Times New Roman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909F4" wp14:editId="42BFBCD1">
                <wp:simplePos x="0" y="0"/>
                <wp:positionH relativeFrom="column">
                  <wp:posOffset>-165100</wp:posOffset>
                </wp:positionH>
                <wp:positionV relativeFrom="paragraph">
                  <wp:posOffset>5715</wp:posOffset>
                </wp:positionV>
                <wp:extent cx="6638925" cy="0"/>
                <wp:effectExtent l="0" t="0" r="9525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F48A" id="AutoShape 7" o:spid="_x0000_s1026" type="#_x0000_t32" style="position:absolute;margin-left:-13pt;margin-top: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"/>
            </w:pict>
          </mc:Fallback>
        </mc:AlternateContent>
      </w:r>
      <w:r w:rsidR="00771164" w:rsidRPr="009E32B9">
        <w:rPr>
          <w:rFonts w:ascii="微軟正黑體" w:eastAsia="微軟正黑體" w:hAnsi="微軟正黑體" w:cs="Times New Roman"/>
          <w:b/>
          <w:sz w:val="28"/>
          <w:szCs w:val="28"/>
          <w:u w:val="single"/>
          <w:lang w:eastAsia="zh-TW"/>
        </w:rPr>
        <w:t>202</w:t>
      </w:r>
      <w:r w:rsidR="005C5F2C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  <w:lang w:eastAsia="zh-TW"/>
        </w:rPr>
        <w:t>6</w:t>
      </w:r>
      <w:r w:rsidR="00751893" w:rsidRPr="009E32B9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  <w:lang w:eastAsia="zh-TW"/>
        </w:rPr>
        <w:t>年</w:t>
      </w:r>
      <w:r w:rsidR="00BF445F" w:rsidRPr="00BF445F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  <w:lang w:eastAsia="zh-TW"/>
        </w:rPr>
        <w:t>日本關東工業製造週展</w:t>
      </w:r>
      <w:r w:rsidR="009B5810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  <w:lang w:eastAsia="zh-TW"/>
        </w:rPr>
        <w:t xml:space="preserve">  </w:t>
      </w:r>
      <w:r w:rsidR="001C6183" w:rsidRPr="009E32B9">
        <w:rPr>
          <w:rFonts w:ascii="微軟正黑體" w:eastAsia="微軟正黑體" w:hAnsi="微軟正黑體" w:cs="Times New Roman"/>
          <w:b/>
          <w:sz w:val="28"/>
          <w:szCs w:val="28"/>
          <w:u w:val="single"/>
          <w:lang w:eastAsia="zh-TW"/>
        </w:rPr>
        <w:t>報名表</w:t>
      </w:r>
      <w:r w:rsidR="00C5120B" w:rsidRPr="00C5120B">
        <w:rPr>
          <w:rFonts w:ascii="微軟正黑體" w:eastAsia="微軟正黑體" w:hAnsi="微軟正黑體" w:cs="Times New Roman" w:hint="eastAsia"/>
          <w:b/>
          <w:sz w:val="28"/>
          <w:szCs w:val="28"/>
          <w:lang w:eastAsia="zh-TW"/>
        </w:rPr>
        <w:t xml:space="preserve">       </w:t>
      </w:r>
      <w:r w:rsidR="00C5120B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 xml:space="preserve">     </w:t>
      </w:r>
      <w:r w:rsidR="000E2985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 xml:space="preserve">                            </w:t>
      </w:r>
      <w:r w:rsidR="00C5120B">
        <w:rPr>
          <w:rFonts w:ascii="微軟正黑體" w:eastAsia="微軟正黑體" w:hAnsi="微軟正黑體" w:cs="Times New Roman" w:hint="eastAsia"/>
          <w:b/>
          <w:sz w:val="24"/>
          <w:szCs w:val="24"/>
          <w:lang w:eastAsia="zh-TW"/>
        </w:rPr>
        <w:t xml:space="preserve">     </w:t>
      </w:r>
      <w:r w:rsidR="00934401" w:rsidRPr="00C5120B">
        <w:rPr>
          <w:rFonts w:ascii="微軟正黑體" w:eastAsia="微軟正黑體" w:hAnsi="微軟正黑體" w:cs="Times New Roman"/>
          <w:b/>
          <w:sz w:val="24"/>
          <w:szCs w:val="24"/>
          <w:lang w:eastAsia="zh-TW"/>
        </w:rPr>
        <w:t>傳真：02-2388-4410</w:t>
      </w: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19"/>
        <w:gridCol w:w="956"/>
        <w:gridCol w:w="1027"/>
        <w:gridCol w:w="307"/>
        <w:gridCol w:w="545"/>
        <w:gridCol w:w="992"/>
        <w:gridCol w:w="1985"/>
      </w:tblGrid>
      <w:tr w:rsidR="004027BA" w:rsidRPr="00141C62" w14:paraId="5833E831" w14:textId="77777777" w:rsidTr="003249F1">
        <w:trPr>
          <w:trHeight w:val="520"/>
        </w:trPr>
        <w:tc>
          <w:tcPr>
            <w:tcW w:w="1162" w:type="dxa"/>
            <w:vAlign w:val="center"/>
          </w:tcPr>
          <w:p w14:paraId="5D620591" w14:textId="77777777" w:rsidR="004027BA" w:rsidRPr="00141C62" w:rsidRDefault="004027BA" w:rsidP="00F62FC7">
            <w:pPr>
              <w:snapToGrid w:val="0"/>
              <w:spacing w:line="280" w:lineRule="exact"/>
              <w:ind w:leftChars="-1" w:left="-1" w:right="113" w:hanging="1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</w:rPr>
              <w:t>公司名稱</w:t>
            </w:r>
          </w:p>
        </w:tc>
        <w:tc>
          <w:tcPr>
            <w:tcW w:w="4075" w:type="dxa"/>
            <w:gridSpan w:val="2"/>
            <w:tcBorders>
              <w:right w:val="single" w:sz="4" w:space="0" w:color="auto"/>
            </w:tcBorders>
            <w:vAlign w:val="center"/>
          </w:tcPr>
          <w:p w14:paraId="147C65E4" w14:textId="77777777" w:rsidR="004027BA" w:rsidRPr="00141C62" w:rsidRDefault="004027BA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A9FB" w14:textId="77777777" w:rsidR="004027BA" w:rsidRPr="00141C62" w:rsidRDefault="004027BA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E</w:t>
            </w:r>
            <w:r w:rsidR="00F62FC7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-</w:t>
            </w: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3829" w:type="dxa"/>
            <w:gridSpan w:val="4"/>
            <w:tcBorders>
              <w:left w:val="single" w:sz="4" w:space="0" w:color="auto"/>
            </w:tcBorders>
            <w:vAlign w:val="center"/>
          </w:tcPr>
          <w:p w14:paraId="3B4EC6F8" w14:textId="77777777" w:rsidR="004027BA" w:rsidRPr="00141C62" w:rsidRDefault="004027BA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</w:tr>
      <w:tr w:rsidR="00EF5D8F" w:rsidRPr="00141C62" w14:paraId="3E65F702" w14:textId="77777777" w:rsidTr="003249F1">
        <w:trPr>
          <w:cantSplit/>
          <w:trHeight w:val="457"/>
        </w:trPr>
        <w:tc>
          <w:tcPr>
            <w:tcW w:w="1162" w:type="dxa"/>
            <w:vAlign w:val="center"/>
          </w:tcPr>
          <w:p w14:paraId="5A5F804F" w14:textId="77777777" w:rsidR="00EF5D8F" w:rsidRPr="00141C62" w:rsidRDefault="004027BA" w:rsidP="00F62FC7">
            <w:pPr>
              <w:snapToGrid w:val="0"/>
              <w:spacing w:line="280" w:lineRule="exact"/>
              <w:ind w:leftChars="-1" w:left="-1" w:right="113" w:hanging="1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62FC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聯</w:t>
            </w:r>
            <w:r w:rsidR="00F62FC7" w:rsidRPr="00F62FC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F62FC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繫</w:t>
            </w:r>
            <w:r w:rsidR="00F62FC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F62FC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CCA2EBE" w14:textId="77777777" w:rsidR="00EF5D8F" w:rsidRPr="00141C62" w:rsidRDefault="00EF5D8F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F2E9" w14:textId="77777777" w:rsidR="00EF5D8F" w:rsidRPr="00141C62" w:rsidRDefault="004027BA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職</w:t>
            </w:r>
            <w:r w:rsidR="00F62FC7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69DD9" w14:textId="77777777" w:rsidR="00EF5D8F" w:rsidRPr="00141C62" w:rsidRDefault="00EF5D8F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796F" w14:textId="77777777" w:rsidR="00EF5D8F" w:rsidRPr="00141C62" w:rsidRDefault="004027BA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傳</w:t>
            </w:r>
            <w:r w:rsidR="00F62FC7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真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2194482" w14:textId="77777777" w:rsidR="00EF5D8F" w:rsidRPr="00141C62" w:rsidRDefault="00EF5D8F" w:rsidP="004027BA">
            <w:pPr>
              <w:snapToGrid w:val="0"/>
              <w:spacing w:line="28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</w:tr>
      <w:tr w:rsidR="004027BA" w:rsidRPr="00141C62" w14:paraId="62C6B93C" w14:textId="77777777" w:rsidTr="003249F1">
        <w:trPr>
          <w:cantSplit/>
          <w:trHeight w:val="457"/>
        </w:trPr>
        <w:tc>
          <w:tcPr>
            <w:tcW w:w="1162" w:type="dxa"/>
            <w:vAlign w:val="center"/>
          </w:tcPr>
          <w:p w14:paraId="68C1E203" w14:textId="77777777" w:rsidR="004027BA" w:rsidRPr="00141C62" w:rsidRDefault="004027BA" w:rsidP="00F62FC7">
            <w:pPr>
              <w:snapToGrid w:val="0"/>
              <w:spacing w:line="320" w:lineRule="exact"/>
              <w:ind w:leftChars="-1" w:left="-1" w:right="57" w:hanging="1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電</w:t>
            </w:r>
            <w:r w:rsidR="00F14DCE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  </w:t>
            </w:r>
            <w:r w:rsidR="00F62FC7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F14DCE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話</w:t>
            </w:r>
          </w:p>
        </w:tc>
        <w:tc>
          <w:tcPr>
            <w:tcW w:w="4075" w:type="dxa"/>
            <w:gridSpan w:val="2"/>
            <w:tcBorders>
              <w:right w:val="single" w:sz="4" w:space="0" w:color="auto"/>
            </w:tcBorders>
            <w:vAlign w:val="center"/>
          </w:tcPr>
          <w:p w14:paraId="71088892" w14:textId="77777777" w:rsidR="004027BA" w:rsidRPr="00141C62" w:rsidRDefault="004027BA" w:rsidP="004027BA">
            <w:pPr>
              <w:snapToGrid w:val="0"/>
              <w:spacing w:line="32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               分機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C3010" w14:textId="77777777" w:rsidR="004027BA" w:rsidRPr="00141C62" w:rsidRDefault="004027BA" w:rsidP="004027BA">
            <w:pPr>
              <w:snapToGrid w:val="0"/>
              <w:spacing w:line="32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手機號碼</w:t>
            </w:r>
          </w:p>
        </w:tc>
        <w:tc>
          <w:tcPr>
            <w:tcW w:w="3522" w:type="dxa"/>
            <w:gridSpan w:val="3"/>
            <w:tcBorders>
              <w:left w:val="single" w:sz="4" w:space="0" w:color="auto"/>
            </w:tcBorders>
            <w:vAlign w:val="center"/>
          </w:tcPr>
          <w:p w14:paraId="247CCCBA" w14:textId="77777777" w:rsidR="004027BA" w:rsidRPr="00141C62" w:rsidRDefault="004027BA" w:rsidP="004027BA">
            <w:pPr>
              <w:snapToGrid w:val="0"/>
              <w:spacing w:line="32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</w:p>
        </w:tc>
      </w:tr>
      <w:tr w:rsidR="004027BA" w:rsidRPr="00141C62" w14:paraId="143EA27D" w14:textId="77777777" w:rsidTr="00F14DCE">
        <w:trPr>
          <w:trHeight w:val="470"/>
        </w:trPr>
        <w:tc>
          <w:tcPr>
            <w:tcW w:w="1162" w:type="dxa"/>
            <w:vAlign w:val="center"/>
          </w:tcPr>
          <w:p w14:paraId="7CBD1F71" w14:textId="77777777" w:rsidR="004027BA" w:rsidRPr="00141C62" w:rsidRDefault="00B76A13" w:rsidP="00F62FC7">
            <w:pPr>
              <w:snapToGrid w:val="0"/>
              <w:spacing w:line="400" w:lineRule="exact"/>
              <w:ind w:leftChars="-1" w:left="-1" w:right="113" w:hanging="1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公司產品</w:t>
            </w:r>
          </w:p>
        </w:tc>
        <w:tc>
          <w:tcPr>
            <w:tcW w:w="8931" w:type="dxa"/>
            <w:gridSpan w:val="7"/>
            <w:vAlign w:val="center"/>
          </w:tcPr>
          <w:p w14:paraId="7E6C1A6C" w14:textId="77777777" w:rsidR="004027BA" w:rsidRPr="00141C62" w:rsidRDefault="004027BA" w:rsidP="004027BA">
            <w:pPr>
              <w:snapToGrid w:val="0"/>
              <w:spacing w:line="40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</w:tr>
      <w:tr w:rsidR="005F1B93" w:rsidRPr="00141C62" w14:paraId="229DA827" w14:textId="77777777" w:rsidTr="00934401">
        <w:trPr>
          <w:cantSplit/>
          <w:trHeight w:val="595"/>
        </w:trPr>
        <w:tc>
          <w:tcPr>
            <w:tcW w:w="10093" w:type="dxa"/>
            <w:gridSpan w:val="8"/>
            <w:vAlign w:val="center"/>
          </w:tcPr>
          <w:p w14:paraId="41EC55A0" w14:textId="77777777" w:rsidR="005F1B93" w:rsidRPr="00141C62" w:rsidRDefault="004027BA" w:rsidP="00F14DCE">
            <w:pPr>
              <w:snapToGrid w:val="0"/>
              <w:spacing w:line="360" w:lineRule="exact"/>
              <w:ind w:leftChars="-1" w:left="-1" w:right="113" w:hanging="1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報名</w:t>
            </w:r>
            <w:r w:rsidR="005F1B93"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攤位：</w:t>
            </w:r>
            <w:r w:rsidRPr="00A00873">
              <w:rPr>
                <w:rFonts w:ascii="微軟正黑體" w:eastAsia="微軟正黑體" w:hAnsi="微軟正黑體" w:cs="Arial Unicode MS" w:hint="eastAsia"/>
                <w:color w:val="000000"/>
                <w:sz w:val="48"/>
                <w:szCs w:val="48"/>
                <w:lang w:eastAsia="zh-TW"/>
              </w:rPr>
              <w:t>□</w:t>
            </w:r>
            <w:r w:rsidR="00CB4D2A" w:rsidRPr="00141C62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 xml:space="preserve"> </w:t>
            </w:r>
            <w:r w:rsidR="00CB4D2A" w:rsidRPr="00141C62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  <w:lang w:eastAsia="zh-TW"/>
              </w:rPr>
              <w:t xml:space="preserve">         個</w:t>
            </w:r>
            <w:r w:rsidR="00FE7EEB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  <w:lang w:eastAsia="zh-TW"/>
              </w:rPr>
              <w:t>標準</w:t>
            </w:r>
            <w:r w:rsidR="00195965" w:rsidRPr="00195965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  <w:lang w:eastAsia="zh-TW"/>
              </w:rPr>
              <w:t>攤位</w:t>
            </w:r>
            <w:r w:rsidR="00195965" w:rsidRPr="00195965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  <w:lang w:eastAsia="zh-TW"/>
              </w:rPr>
              <w:t>(3ｍX2.7ｍ)</w:t>
            </w:r>
          </w:p>
        </w:tc>
      </w:tr>
    </w:tbl>
    <w:p w14:paraId="1548AF85" w14:textId="77777777" w:rsidR="00C57C7C" w:rsidRPr="00BC683D" w:rsidRDefault="00C57C7C" w:rsidP="00C223C1">
      <w:pPr>
        <w:widowControl/>
        <w:spacing w:line="320" w:lineRule="exact"/>
        <w:rPr>
          <w:rFonts w:ascii="標楷體" w:eastAsia="標楷體" w:hAnsi="標楷體"/>
          <w:lang w:eastAsia="zh-TW"/>
        </w:rPr>
      </w:pPr>
    </w:p>
    <w:sectPr w:rsidR="00C57C7C" w:rsidRPr="00BC683D" w:rsidSect="00685A8B">
      <w:type w:val="continuous"/>
      <w:pgSz w:w="11910" w:h="16840"/>
      <w:pgMar w:top="851" w:right="853" w:bottom="567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87B1" w14:textId="77777777" w:rsidR="002B3C26" w:rsidRDefault="002B3C26" w:rsidP="00B56C57">
      <w:r>
        <w:separator/>
      </w:r>
    </w:p>
  </w:endnote>
  <w:endnote w:type="continuationSeparator" w:id="0">
    <w:p w14:paraId="71896ED6" w14:textId="77777777" w:rsidR="002B3C26" w:rsidRDefault="002B3C26" w:rsidP="00B5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3608" w14:textId="77777777" w:rsidR="002B3C26" w:rsidRDefault="002B3C26" w:rsidP="00B56C57">
      <w:r>
        <w:separator/>
      </w:r>
    </w:p>
  </w:footnote>
  <w:footnote w:type="continuationSeparator" w:id="0">
    <w:p w14:paraId="63101E4F" w14:textId="77777777" w:rsidR="002B3C26" w:rsidRDefault="002B3C26" w:rsidP="00B5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2B3"/>
    <w:multiLevelType w:val="hybridMultilevel"/>
    <w:tmpl w:val="4FF02998"/>
    <w:lvl w:ilvl="0" w:tplc="DE4EE0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41F15"/>
    <w:multiLevelType w:val="hybridMultilevel"/>
    <w:tmpl w:val="73645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8D5471"/>
    <w:multiLevelType w:val="hybridMultilevel"/>
    <w:tmpl w:val="CD5E259C"/>
    <w:lvl w:ilvl="0" w:tplc="6F3E106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" w15:restartNumberingAfterBreak="0">
    <w:nsid w:val="143142E1"/>
    <w:multiLevelType w:val="hybridMultilevel"/>
    <w:tmpl w:val="EB222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514B6"/>
    <w:multiLevelType w:val="hybridMultilevel"/>
    <w:tmpl w:val="F3685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082989"/>
    <w:multiLevelType w:val="hybridMultilevel"/>
    <w:tmpl w:val="0D2A8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5B966EC"/>
    <w:multiLevelType w:val="hybridMultilevel"/>
    <w:tmpl w:val="FB3A7816"/>
    <w:lvl w:ilvl="0" w:tplc="C9C2B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B96EAE"/>
    <w:multiLevelType w:val="hybridMultilevel"/>
    <w:tmpl w:val="B1B61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0311BE"/>
    <w:multiLevelType w:val="hybridMultilevel"/>
    <w:tmpl w:val="D910F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1E6A44"/>
    <w:multiLevelType w:val="hybridMultilevel"/>
    <w:tmpl w:val="E9366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9040308">
    <w:abstractNumId w:val="6"/>
  </w:num>
  <w:num w:numId="2" w16cid:durableId="860246873">
    <w:abstractNumId w:val="0"/>
  </w:num>
  <w:num w:numId="3" w16cid:durableId="179315676">
    <w:abstractNumId w:val="4"/>
  </w:num>
  <w:num w:numId="4" w16cid:durableId="1110201267">
    <w:abstractNumId w:val="8"/>
  </w:num>
  <w:num w:numId="5" w16cid:durableId="628125850">
    <w:abstractNumId w:val="1"/>
  </w:num>
  <w:num w:numId="6" w16cid:durableId="1044520552">
    <w:abstractNumId w:val="5"/>
  </w:num>
  <w:num w:numId="7" w16cid:durableId="506359541">
    <w:abstractNumId w:val="7"/>
  </w:num>
  <w:num w:numId="8" w16cid:durableId="256526873">
    <w:abstractNumId w:val="3"/>
  </w:num>
  <w:num w:numId="9" w16cid:durableId="764377250">
    <w:abstractNumId w:val="2"/>
  </w:num>
  <w:num w:numId="10" w16cid:durableId="1358193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3"/>
    <w:rsid w:val="00015077"/>
    <w:rsid w:val="00021044"/>
    <w:rsid w:val="00024F11"/>
    <w:rsid w:val="00025D1A"/>
    <w:rsid w:val="00044192"/>
    <w:rsid w:val="00045399"/>
    <w:rsid w:val="00046B49"/>
    <w:rsid w:val="00047FD3"/>
    <w:rsid w:val="00061B95"/>
    <w:rsid w:val="000677C3"/>
    <w:rsid w:val="000963C0"/>
    <w:rsid w:val="000B159C"/>
    <w:rsid w:val="000B556C"/>
    <w:rsid w:val="000B5D24"/>
    <w:rsid w:val="000B6324"/>
    <w:rsid w:val="000B7C38"/>
    <w:rsid w:val="000C1342"/>
    <w:rsid w:val="000C71FC"/>
    <w:rsid w:val="000D33D4"/>
    <w:rsid w:val="000E2985"/>
    <w:rsid w:val="000E376E"/>
    <w:rsid w:val="00100FE2"/>
    <w:rsid w:val="0011276A"/>
    <w:rsid w:val="00124347"/>
    <w:rsid w:val="001409BA"/>
    <w:rsid w:val="00141C62"/>
    <w:rsid w:val="00154F33"/>
    <w:rsid w:val="00161CF7"/>
    <w:rsid w:val="001827F7"/>
    <w:rsid w:val="00184273"/>
    <w:rsid w:val="00195965"/>
    <w:rsid w:val="001963C2"/>
    <w:rsid w:val="001A4ABF"/>
    <w:rsid w:val="001C40F9"/>
    <w:rsid w:val="001C580A"/>
    <w:rsid w:val="001C6183"/>
    <w:rsid w:val="001D305A"/>
    <w:rsid w:val="001E26C6"/>
    <w:rsid w:val="00200D65"/>
    <w:rsid w:val="00220E0E"/>
    <w:rsid w:val="00252C88"/>
    <w:rsid w:val="00257FBA"/>
    <w:rsid w:val="0027266F"/>
    <w:rsid w:val="00272A33"/>
    <w:rsid w:val="002A6899"/>
    <w:rsid w:val="002B3C26"/>
    <w:rsid w:val="002C5D46"/>
    <w:rsid w:val="002C6C5B"/>
    <w:rsid w:val="002D3D40"/>
    <w:rsid w:val="002D5D1E"/>
    <w:rsid w:val="003249F1"/>
    <w:rsid w:val="003574C9"/>
    <w:rsid w:val="00376B53"/>
    <w:rsid w:val="00381857"/>
    <w:rsid w:val="00383425"/>
    <w:rsid w:val="00383527"/>
    <w:rsid w:val="00397003"/>
    <w:rsid w:val="003C27E2"/>
    <w:rsid w:val="003D1215"/>
    <w:rsid w:val="003E1FF0"/>
    <w:rsid w:val="003E4E17"/>
    <w:rsid w:val="00402080"/>
    <w:rsid w:val="004027BA"/>
    <w:rsid w:val="004121BA"/>
    <w:rsid w:val="00427A94"/>
    <w:rsid w:val="00447B24"/>
    <w:rsid w:val="004532E3"/>
    <w:rsid w:val="00454D2C"/>
    <w:rsid w:val="00472829"/>
    <w:rsid w:val="00491A08"/>
    <w:rsid w:val="00491CDF"/>
    <w:rsid w:val="004B0D42"/>
    <w:rsid w:val="004B4EC9"/>
    <w:rsid w:val="004B6C83"/>
    <w:rsid w:val="004C0D37"/>
    <w:rsid w:val="004C22D3"/>
    <w:rsid w:val="004D4E69"/>
    <w:rsid w:val="00507F8D"/>
    <w:rsid w:val="00523F7E"/>
    <w:rsid w:val="00536ECE"/>
    <w:rsid w:val="005472CD"/>
    <w:rsid w:val="00553406"/>
    <w:rsid w:val="00553DD1"/>
    <w:rsid w:val="005578AA"/>
    <w:rsid w:val="0059466B"/>
    <w:rsid w:val="005B51DF"/>
    <w:rsid w:val="005B52BE"/>
    <w:rsid w:val="005B579B"/>
    <w:rsid w:val="005C5F2C"/>
    <w:rsid w:val="005C7EC6"/>
    <w:rsid w:val="005D2E09"/>
    <w:rsid w:val="005F1B93"/>
    <w:rsid w:val="00603F44"/>
    <w:rsid w:val="00611627"/>
    <w:rsid w:val="00621E02"/>
    <w:rsid w:val="00622FFE"/>
    <w:rsid w:val="0064528D"/>
    <w:rsid w:val="00646F7B"/>
    <w:rsid w:val="00652DCF"/>
    <w:rsid w:val="006550EA"/>
    <w:rsid w:val="00655FD6"/>
    <w:rsid w:val="006614AC"/>
    <w:rsid w:val="006648BB"/>
    <w:rsid w:val="00685A8B"/>
    <w:rsid w:val="00685D6C"/>
    <w:rsid w:val="00690006"/>
    <w:rsid w:val="00696807"/>
    <w:rsid w:val="006A3BD9"/>
    <w:rsid w:val="006D5541"/>
    <w:rsid w:val="006E16FD"/>
    <w:rsid w:val="006E6D0E"/>
    <w:rsid w:val="00704AC6"/>
    <w:rsid w:val="007078EC"/>
    <w:rsid w:val="00707CD2"/>
    <w:rsid w:val="00714585"/>
    <w:rsid w:val="00715973"/>
    <w:rsid w:val="007245E0"/>
    <w:rsid w:val="00736047"/>
    <w:rsid w:val="00740EBC"/>
    <w:rsid w:val="007414DD"/>
    <w:rsid w:val="007452C3"/>
    <w:rsid w:val="00751893"/>
    <w:rsid w:val="00764554"/>
    <w:rsid w:val="00771164"/>
    <w:rsid w:val="00774902"/>
    <w:rsid w:val="007760DE"/>
    <w:rsid w:val="00785357"/>
    <w:rsid w:val="0079695C"/>
    <w:rsid w:val="007B118C"/>
    <w:rsid w:val="007D3D96"/>
    <w:rsid w:val="007D70FC"/>
    <w:rsid w:val="007E22DB"/>
    <w:rsid w:val="0080274F"/>
    <w:rsid w:val="0080461A"/>
    <w:rsid w:val="008210D9"/>
    <w:rsid w:val="00824892"/>
    <w:rsid w:val="00834CDB"/>
    <w:rsid w:val="00843CF7"/>
    <w:rsid w:val="00845B49"/>
    <w:rsid w:val="0085403E"/>
    <w:rsid w:val="00874167"/>
    <w:rsid w:val="0087797A"/>
    <w:rsid w:val="00896A2E"/>
    <w:rsid w:val="008B4B08"/>
    <w:rsid w:val="008B716A"/>
    <w:rsid w:val="008C702B"/>
    <w:rsid w:val="008D2517"/>
    <w:rsid w:val="008D4FD1"/>
    <w:rsid w:val="008E1DC3"/>
    <w:rsid w:val="008E4D78"/>
    <w:rsid w:val="008E5F2E"/>
    <w:rsid w:val="008E5FD2"/>
    <w:rsid w:val="008E79D5"/>
    <w:rsid w:val="00907F47"/>
    <w:rsid w:val="009157B1"/>
    <w:rsid w:val="0093368C"/>
    <w:rsid w:val="00934401"/>
    <w:rsid w:val="00934B82"/>
    <w:rsid w:val="0094484B"/>
    <w:rsid w:val="00952A2B"/>
    <w:rsid w:val="00953E97"/>
    <w:rsid w:val="00967442"/>
    <w:rsid w:val="00976780"/>
    <w:rsid w:val="00991142"/>
    <w:rsid w:val="009919AE"/>
    <w:rsid w:val="00992EC1"/>
    <w:rsid w:val="009944E7"/>
    <w:rsid w:val="009A798F"/>
    <w:rsid w:val="009B047F"/>
    <w:rsid w:val="009B5810"/>
    <w:rsid w:val="009C4D9C"/>
    <w:rsid w:val="009C7400"/>
    <w:rsid w:val="009E32B9"/>
    <w:rsid w:val="009F149F"/>
    <w:rsid w:val="00A06694"/>
    <w:rsid w:val="00A12C20"/>
    <w:rsid w:val="00A24B04"/>
    <w:rsid w:val="00A3335F"/>
    <w:rsid w:val="00A34B63"/>
    <w:rsid w:val="00A35DFF"/>
    <w:rsid w:val="00A35F8C"/>
    <w:rsid w:val="00A42449"/>
    <w:rsid w:val="00A44863"/>
    <w:rsid w:val="00A5046E"/>
    <w:rsid w:val="00A91321"/>
    <w:rsid w:val="00AA01A3"/>
    <w:rsid w:val="00AA19B7"/>
    <w:rsid w:val="00AB2710"/>
    <w:rsid w:val="00AD5EE6"/>
    <w:rsid w:val="00AE05E6"/>
    <w:rsid w:val="00AE2713"/>
    <w:rsid w:val="00AE6C22"/>
    <w:rsid w:val="00B0407B"/>
    <w:rsid w:val="00B04CA3"/>
    <w:rsid w:val="00B16819"/>
    <w:rsid w:val="00B30779"/>
    <w:rsid w:val="00B36749"/>
    <w:rsid w:val="00B441DC"/>
    <w:rsid w:val="00B56C57"/>
    <w:rsid w:val="00B62D2E"/>
    <w:rsid w:val="00B6724E"/>
    <w:rsid w:val="00B742BC"/>
    <w:rsid w:val="00B74E61"/>
    <w:rsid w:val="00B76A13"/>
    <w:rsid w:val="00B91505"/>
    <w:rsid w:val="00B91A9E"/>
    <w:rsid w:val="00B94358"/>
    <w:rsid w:val="00B95F2F"/>
    <w:rsid w:val="00BC4871"/>
    <w:rsid w:val="00BC683D"/>
    <w:rsid w:val="00BE1320"/>
    <w:rsid w:val="00BF374E"/>
    <w:rsid w:val="00BF445F"/>
    <w:rsid w:val="00C04ADF"/>
    <w:rsid w:val="00C12694"/>
    <w:rsid w:val="00C223C1"/>
    <w:rsid w:val="00C43C23"/>
    <w:rsid w:val="00C5120B"/>
    <w:rsid w:val="00C57C7C"/>
    <w:rsid w:val="00C72D92"/>
    <w:rsid w:val="00C95F64"/>
    <w:rsid w:val="00CB4D2A"/>
    <w:rsid w:val="00CB4E21"/>
    <w:rsid w:val="00CB5915"/>
    <w:rsid w:val="00CC6ED2"/>
    <w:rsid w:val="00D110FE"/>
    <w:rsid w:val="00D1247D"/>
    <w:rsid w:val="00D16AB0"/>
    <w:rsid w:val="00D1788D"/>
    <w:rsid w:val="00D44250"/>
    <w:rsid w:val="00D568A7"/>
    <w:rsid w:val="00D639B1"/>
    <w:rsid w:val="00D6783E"/>
    <w:rsid w:val="00D83182"/>
    <w:rsid w:val="00D84935"/>
    <w:rsid w:val="00D92DB4"/>
    <w:rsid w:val="00DA4379"/>
    <w:rsid w:val="00DB01C8"/>
    <w:rsid w:val="00DB2DA6"/>
    <w:rsid w:val="00DC57D9"/>
    <w:rsid w:val="00DD0718"/>
    <w:rsid w:val="00DD3A0E"/>
    <w:rsid w:val="00DD7B6E"/>
    <w:rsid w:val="00DF2EB3"/>
    <w:rsid w:val="00DF73CD"/>
    <w:rsid w:val="00DF750A"/>
    <w:rsid w:val="00E00568"/>
    <w:rsid w:val="00E1796D"/>
    <w:rsid w:val="00E268E0"/>
    <w:rsid w:val="00E30640"/>
    <w:rsid w:val="00E44E13"/>
    <w:rsid w:val="00E62EC3"/>
    <w:rsid w:val="00E74BAD"/>
    <w:rsid w:val="00EA1A67"/>
    <w:rsid w:val="00EA1CC8"/>
    <w:rsid w:val="00EB3384"/>
    <w:rsid w:val="00EC3458"/>
    <w:rsid w:val="00ED05A4"/>
    <w:rsid w:val="00EE0A2B"/>
    <w:rsid w:val="00EE1B57"/>
    <w:rsid w:val="00EE5865"/>
    <w:rsid w:val="00EF05ED"/>
    <w:rsid w:val="00EF0D61"/>
    <w:rsid w:val="00EF1308"/>
    <w:rsid w:val="00EF51B1"/>
    <w:rsid w:val="00EF5D8F"/>
    <w:rsid w:val="00F00CA2"/>
    <w:rsid w:val="00F14972"/>
    <w:rsid w:val="00F14DCE"/>
    <w:rsid w:val="00F306B4"/>
    <w:rsid w:val="00F5367B"/>
    <w:rsid w:val="00F56F48"/>
    <w:rsid w:val="00F62FC7"/>
    <w:rsid w:val="00F667BA"/>
    <w:rsid w:val="00FA3A03"/>
    <w:rsid w:val="00FB4120"/>
    <w:rsid w:val="00FB7E32"/>
    <w:rsid w:val="00FD0182"/>
    <w:rsid w:val="00FD5290"/>
    <w:rsid w:val="00FD68EE"/>
    <w:rsid w:val="00FD7E2D"/>
    <w:rsid w:val="00FE46F1"/>
    <w:rsid w:val="00FE7364"/>
    <w:rsid w:val="00FE7EEB"/>
    <w:rsid w:val="00FE7F2A"/>
    <w:rsid w:val="00FF1142"/>
    <w:rsid w:val="00FF3351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2AB99"/>
  <w15:docId w15:val="{992397B8-8B33-4AF1-998E-A0F2873A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696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9680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96807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character" w:styleId="a7">
    <w:name w:val="Hyperlink"/>
    <w:basedOn w:val="a0"/>
    <w:uiPriority w:val="99"/>
    <w:unhideWhenUsed/>
    <w:rsid w:val="006968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6C57"/>
    <w:rPr>
      <w:rFonts w:ascii="新細明體" w:eastAsia="新細明體" w:hAnsi="新細明體" w:cs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5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56C57"/>
    <w:rPr>
      <w:rFonts w:ascii="新細明體" w:eastAsia="新細明體" w:hAnsi="新細明體" w:cs="新細明體"/>
      <w:sz w:val="20"/>
      <w:szCs w:val="20"/>
    </w:rPr>
  </w:style>
  <w:style w:type="character" w:styleId="ac">
    <w:name w:val="Emphasis"/>
    <w:basedOn w:val="a0"/>
    <w:uiPriority w:val="20"/>
    <w:qFormat/>
    <w:rsid w:val="000B5D24"/>
    <w:rPr>
      <w:i/>
      <w:iCs/>
    </w:rPr>
  </w:style>
  <w:style w:type="table" w:styleId="ad">
    <w:name w:val="Table Grid"/>
    <w:basedOn w:val="a1"/>
    <w:uiPriority w:val="59"/>
    <w:rsid w:val="0094484B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5367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639B1"/>
  </w:style>
  <w:style w:type="character" w:customStyle="1" w:styleId="1">
    <w:name w:val="未解析的提及1"/>
    <w:basedOn w:val="a0"/>
    <w:uiPriority w:val="99"/>
    <w:semiHidden/>
    <w:unhideWhenUsed/>
    <w:rsid w:val="000677C3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B7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5641546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nufacturing-world.jp/tokyo/zh-c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B707-6936-484D-B142-FCF06380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2017年東京沖壓、鈑金、成型加工展 MF-Tokyo 徵展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2017年東京沖壓、鈑金、成型加工展 MF-Tokyo 徵展</dc:title>
  <dc:creator>lisa</dc:creator>
  <cp:lastModifiedBy>mouse</cp:lastModifiedBy>
  <cp:revision>14</cp:revision>
  <cp:lastPrinted>2025-02-10T09:10:00Z</cp:lastPrinted>
  <dcterms:created xsi:type="dcterms:W3CDTF">2024-12-27T06:05:00Z</dcterms:created>
  <dcterms:modified xsi:type="dcterms:W3CDTF">2025-12-16T08:18:00Z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2016-12-01T00:00:00Z</vt:filetime>
  </property>
</Properties>
</file>